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9D21" w14:textId="77777777" w:rsidR="00DE7564" w:rsidRDefault="00DE7564">
      <w:pPr>
        <w:spacing w:before="9" w:line="9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011"/>
        <w:gridCol w:w="2011"/>
        <w:gridCol w:w="2011"/>
        <w:gridCol w:w="2011"/>
        <w:gridCol w:w="2011"/>
        <w:gridCol w:w="2012"/>
      </w:tblGrid>
      <w:tr w:rsidR="00465F7B" w14:paraId="10327949" w14:textId="77777777" w:rsidTr="00BF750A">
        <w:trPr>
          <w:trHeight w:hRule="exact" w:val="905"/>
          <w:jc w:val="center"/>
        </w:trPr>
        <w:tc>
          <w:tcPr>
            <w:tcW w:w="14294" w:type="dxa"/>
            <w:gridSpan w:val="7"/>
            <w:vAlign w:val="center"/>
          </w:tcPr>
          <w:p w14:paraId="74BCF5E6" w14:textId="31B80083" w:rsidR="00465F7B" w:rsidRDefault="00472270" w:rsidP="00BF750A">
            <w:pPr>
              <w:jc w:val="center"/>
            </w:pPr>
            <w:r>
              <w:rPr>
                <w:rFonts w:ascii="Calibri" w:eastAsia="Calibri" w:hAnsi="Calibri" w:cs="Calibri"/>
                <w:sz w:val="36"/>
                <w:szCs w:val="36"/>
              </w:rPr>
              <w:t>Elementary Art Scope and Sequence</w:t>
            </w:r>
          </w:p>
        </w:tc>
      </w:tr>
      <w:tr w:rsidR="001B686F" w:rsidRPr="001B686F" w14:paraId="273A8F79" w14:textId="77777777" w:rsidTr="00BF750A">
        <w:trPr>
          <w:trHeight w:hRule="exact" w:val="536"/>
          <w:jc w:val="center"/>
        </w:trPr>
        <w:tc>
          <w:tcPr>
            <w:tcW w:w="2227" w:type="dxa"/>
            <w:vAlign w:val="center"/>
          </w:tcPr>
          <w:p w14:paraId="7B639B64" w14:textId="77777777" w:rsidR="001B686F" w:rsidRPr="001B686F" w:rsidRDefault="001B686F" w:rsidP="00FE7F9C">
            <w:pPr>
              <w:pStyle w:val="TableParagraph"/>
              <w:spacing w:before="58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E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l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e</w:t>
            </w:r>
            <w:r w:rsidRPr="001B686F">
              <w:rPr>
                <w:rFonts w:eastAsia="Calibri" w:cs="Calibri"/>
                <w:b/>
                <w:spacing w:val="2"/>
                <w:w w:val="105"/>
                <w:szCs w:val="18"/>
              </w:rPr>
              <w:t>m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ent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s</w:t>
            </w:r>
            <w:r w:rsidRPr="001B686F">
              <w:rPr>
                <w:rFonts w:eastAsia="Calibri" w:cs="Calibri"/>
                <w:b/>
                <w:spacing w:val="-11"/>
                <w:w w:val="105"/>
                <w:szCs w:val="18"/>
              </w:rPr>
              <w:t xml:space="preserve"> 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o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f</w:t>
            </w:r>
            <w:r w:rsidRPr="001B686F">
              <w:rPr>
                <w:rFonts w:eastAsia="Calibri" w:cs="Calibri"/>
                <w:b/>
                <w:spacing w:val="-10"/>
                <w:w w:val="105"/>
                <w:szCs w:val="18"/>
              </w:rPr>
              <w:t xml:space="preserve"> 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Ar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t</w:t>
            </w:r>
          </w:p>
        </w:tc>
        <w:tc>
          <w:tcPr>
            <w:tcW w:w="2011" w:type="dxa"/>
            <w:vAlign w:val="center"/>
          </w:tcPr>
          <w:p w14:paraId="374D3C2C" w14:textId="75EB8EAF" w:rsidR="001B686F" w:rsidRPr="001B686F" w:rsidRDefault="001B686F" w:rsidP="00FE7F9C">
            <w:pPr>
              <w:pStyle w:val="TableParagraph"/>
              <w:spacing w:before="58"/>
              <w:ind w:left="104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Kindergarten</w:t>
            </w:r>
          </w:p>
        </w:tc>
        <w:tc>
          <w:tcPr>
            <w:tcW w:w="2011" w:type="dxa"/>
            <w:vAlign w:val="center"/>
          </w:tcPr>
          <w:p w14:paraId="290A2CBE" w14:textId="36BAC44E" w:rsidR="001B686F" w:rsidRPr="001B686F" w:rsidRDefault="001B686F" w:rsidP="00FE7F9C">
            <w:pPr>
              <w:pStyle w:val="TableParagraph"/>
              <w:spacing w:before="58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1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st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72EA9158" w14:textId="2D7B8569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2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nd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2BD6DA40" w14:textId="538ED259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3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rd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6C7F97B3" w14:textId="1419D6AC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4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2" w:type="dxa"/>
            <w:vAlign w:val="center"/>
          </w:tcPr>
          <w:p w14:paraId="066336D0" w14:textId="34EF9874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5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</w:tr>
      <w:tr w:rsidR="00BF750A" w:rsidRPr="001B686F" w14:paraId="0FF02ADD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4CA91A33" w14:textId="56191F85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Line</w:t>
            </w:r>
          </w:p>
        </w:tc>
        <w:tc>
          <w:tcPr>
            <w:tcW w:w="2011" w:type="dxa"/>
          </w:tcPr>
          <w:p w14:paraId="6305ADFB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4FFEDC5B" w14:textId="6BF06CB8" w:rsidR="00BF750A" w:rsidRPr="001B686F" w:rsidRDefault="00BF750A" w:rsidP="00FE7F9C">
            <w:pPr>
              <w:spacing w:before="27" w:line="242" w:lineRule="auto"/>
              <w:ind w:left="104" w:right="249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ify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creat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var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ne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6C542E2F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DFDC0EC" w14:textId="747CBA28" w:rsidR="00BF750A" w:rsidRPr="00902C2D" w:rsidRDefault="00BF750A" w:rsidP="00902C2D">
            <w:pPr>
              <w:pStyle w:val="TableParagraph"/>
              <w:spacing w:before="2" w:line="253" w:lineRule="auto"/>
              <w:ind w:left="104" w:right="103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ne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1D8C027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291539ED" w14:textId="5350820B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ne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FB8FD5B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2E5C09B9" w14:textId="56DC76AE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ne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11BB03B7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BEDC2C5" w14:textId="4E8A2DD0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1D8D375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CCDD84F" w14:textId="4D912208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ud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g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contou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gestur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7F23ACE9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3E58578C" w14:textId="17430BA9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Shape</w:t>
            </w:r>
          </w:p>
        </w:tc>
        <w:tc>
          <w:tcPr>
            <w:tcW w:w="2011" w:type="dxa"/>
          </w:tcPr>
          <w:p w14:paraId="0187B653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4EDB70C8" w14:textId="4E6A3BC8" w:rsidR="00BF750A" w:rsidRPr="001B686F" w:rsidRDefault="00BF750A" w:rsidP="00FE7F9C">
            <w:pPr>
              <w:tabs>
                <w:tab w:val="left" w:pos="824"/>
              </w:tabs>
              <w:spacing w:before="22" w:line="247" w:lineRule="auto"/>
              <w:ind w:left="104" w:right="517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ify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creat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var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shape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6FFE7EC0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493B3CE4" w14:textId="11516D16" w:rsidR="00BF750A" w:rsidRPr="00902C2D" w:rsidRDefault="00BF750A" w:rsidP="00902C2D">
            <w:pPr>
              <w:pStyle w:val="TableParagraph"/>
              <w:spacing w:line="253" w:lineRule="auto"/>
              <w:ind w:left="104" w:right="338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shape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299B830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7A27C6EE" w14:textId="6E3BDB42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2C1DD41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63078DF2" w14:textId="425203F8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260C7675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33DD75ED" w14:textId="47291D93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53D3586F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A4E0BB3" w14:textId="6DF477C2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2DDBB233" w14:textId="77777777" w:rsidTr="00BF750A">
        <w:trPr>
          <w:trHeight w:hRule="exact" w:val="1634"/>
          <w:jc w:val="center"/>
        </w:trPr>
        <w:tc>
          <w:tcPr>
            <w:tcW w:w="2227" w:type="dxa"/>
          </w:tcPr>
          <w:p w14:paraId="7F6E92F4" w14:textId="7E2F7EAF" w:rsidR="00BF750A" w:rsidRPr="001B686F" w:rsidRDefault="00BF750A" w:rsidP="00472270">
            <w:pPr>
              <w:pStyle w:val="TableParagraph"/>
              <w:spacing w:before="11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Color</w:t>
            </w:r>
          </w:p>
        </w:tc>
        <w:tc>
          <w:tcPr>
            <w:tcW w:w="2011" w:type="dxa"/>
          </w:tcPr>
          <w:p w14:paraId="5C84593F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2447F5F9" w14:textId="5C60B946" w:rsidR="00BF750A" w:rsidRPr="001B686F" w:rsidRDefault="00BF750A" w:rsidP="00FE7F9C">
            <w:pPr>
              <w:pStyle w:val="ListParagraph"/>
              <w:tabs>
                <w:tab w:val="left" w:pos="824"/>
              </w:tabs>
              <w:spacing w:before="27" w:line="242" w:lineRule="auto"/>
              <w:ind w:left="104" w:right="546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ify</w:t>
            </w:r>
            <w:r w:rsidRPr="001B686F">
              <w:rPr>
                <w:rFonts w:ascii="Calibri" w:eastAsia="Calibri" w:hAnsi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pr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m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secondar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co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7BD296AB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1546458" w14:textId="58EB085E" w:rsidR="00BF750A" w:rsidRPr="00902C2D" w:rsidRDefault="00BF750A" w:rsidP="00902C2D">
            <w:pPr>
              <w:pStyle w:val="TableParagraph"/>
              <w:spacing w:line="253" w:lineRule="auto"/>
              <w:ind w:left="104" w:right="537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exp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pr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m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ary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,</w:t>
            </w:r>
            <w:r w:rsidRPr="00902C2D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secondary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,</w:t>
            </w:r>
            <w:r w:rsidRPr="00902C2D">
              <w:rPr>
                <w:rFonts w:eastAsia="Cambria" w:cs="Cambria"/>
                <w:spacing w:val="-13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m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cool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9575A4E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0C4E4526" w14:textId="77302864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exp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pr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ary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473939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secondary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473939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coo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F6F1683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31BF6EDD" w14:textId="43BF7C20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exp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pr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ary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E57B83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secondary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coo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F607DA7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80CE6A2" w14:textId="03C11CB4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ary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secondary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tert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56A33AB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099ED846" w14:textId="4F109E9A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ary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secondary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tert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art</w:t>
            </w:r>
          </w:p>
        </w:tc>
      </w:tr>
      <w:tr w:rsidR="00BF750A" w:rsidRPr="001B686F" w14:paraId="5775A5A3" w14:textId="77777777" w:rsidTr="00BF750A">
        <w:trPr>
          <w:trHeight w:hRule="exact" w:val="1247"/>
          <w:jc w:val="center"/>
        </w:trPr>
        <w:tc>
          <w:tcPr>
            <w:tcW w:w="2227" w:type="dxa"/>
          </w:tcPr>
          <w:p w14:paraId="15E7E10C" w14:textId="68C962C9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Texture</w:t>
            </w:r>
          </w:p>
        </w:tc>
        <w:tc>
          <w:tcPr>
            <w:tcW w:w="2011" w:type="dxa"/>
          </w:tcPr>
          <w:p w14:paraId="05B0A825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20A3DE1D" w14:textId="652F54A1" w:rsidR="00BF750A" w:rsidRPr="001B686F" w:rsidRDefault="00BF750A" w:rsidP="00FE7F9C">
            <w:pPr>
              <w:pStyle w:val="ListParagraph"/>
              <w:tabs>
                <w:tab w:val="left" w:pos="824"/>
              </w:tabs>
              <w:spacing w:before="27" w:line="242" w:lineRule="auto"/>
              <w:ind w:left="104" w:right="317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Exp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var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texture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4BACEDB7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498CC21F" w14:textId="44287114" w:rsidR="00BF750A" w:rsidRPr="00902C2D" w:rsidRDefault="00BF750A" w:rsidP="00902C2D">
            <w:pPr>
              <w:pStyle w:val="TableParagraph"/>
              <w:spacing w:before="5" w:line="252" w:lineRule="auto"/>
              <w:ind w:left="104" w:right="139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texture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D8A7E2A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0A53CC76" w14:textId="1516D213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texture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2409BDFB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BD77F04" w14:textId="24C9FE4F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texture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2276DF3D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530A67B" w14:textId="455EE354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texture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4BA15A27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6460689" w14:textId="080C6CB4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texture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25B033FA" w14:textId="77777777" w:rsidTr="00BF750A">
        <w:trPr>
          <w:trHeight w:hRule="exact" w:val="1796"/>
          <w:jc w:val="center"/>
        </w:trPr>
        <w:tc>
          <w:tcPr>
            <w:tcW w:w="2227" w:type="dxa"/>
          </w:tcPr>
          <w:p w14:paraId="08214EEC" w14:textId="3C3559A4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Form</w:t>
            </w:r>
          </w:p>
        </w:tc>
        <w:tc>
          <w:tcPr>
            <w:tcW w:w="2011" w:type="dxa"/>
          </w:tcPr>
          <w:p w14:paraId="63CE7F60" w14:textId="77777777" w:rsidR="00BF750A" w:rsidRPr="001B686F" w:rsidRDefault="00BF750A" w:rsidP="00BB156C">
            <w:pPr>
              <w:pStyle w:val="TableParagraph"/>
              <w:spacing w:before="5"/>
              <w:ind w:left="104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BE6B098" w14:textId="03F96C62" w:rsidR="00BF750A" w:rsidRPr="001B686F" w:rsidRDefault="00BF750A" w:rsidP="00FE7F9C">
            <w:pPr>
              <w:pStyle w:val="ListParagraph"/>
              <w:spacing w:before="27" w:line="242" w:lineRule="auto"/>
              <w:ind w:left="104" w:right="150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1B686F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1B686F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1B686F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E86DFCF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27C49EB" w14:textId="7744F657" w:rsidR="00BF750A" w:rsidRPr="00902C2D" w:rsidRDefault="00BF750A" w:rsidP="00902C2D">
            <w:pPr>
              <w:pStyle w:val="TableParagraph"/>
              <w:spacing w:before="13"/>
              <w:ind w:left="104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m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recogn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z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iff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erenc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bet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n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shap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m</w:t>
            </w:r>
          </w:p>
        </w:tc>
        <w:tc>
          <w:tcPr>
            <w:tcW w:w="2011" w:type="dxa"/>
          </w:tcPr>
          <w:p w14:paraId="2785DAF3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6E1EC622" w14:textId="552D7105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recogn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z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iff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erenc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bet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n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for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m</w:t>
            </w:r>
          </w:p>
        </w:tc>
        <w:tc>
          <w:tcPr>
            <w:tcW w:w="2011" w:type="dxa"/>
          </w:tcPr>
          <w:p w14:paraId="742DD20C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2DA3F998" w14:textId="1CDFFCCA" w:rsidR="00BF750A" w:rsidRPr="00E57B83" w:rsidRDefault="00BF750A" w:rsidP="00FE7F9C">
            <w:pPr>
              <w:pStyle w:val="TableParagraph"/>
              <w:spacing w:line="253" w:lineRule="auto"/>
              <w:ind w:left="171" w:right="156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for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recogn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z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iff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erenc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bet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n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for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m</w:t>
            </w:r>
          </w:p>
        </w:tc>
        <w:tc>
          <w:tcPr>
            <w:tcW w:w="2011" w:type="dxa"/>
          </w:tcPr>
          <w:p w14:paraId="6443E1E2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06AB092D" w14:textId="1B3D892C" w:rsidR="00BF750A" w:rsidRPr="00750F33" w:rsidRDefault="00BF750A" w:rsidP="00FE7F9C">
            <w:pPr>
              <w:pStyle w:val="TableParagraph"/>
              <w:spacing w:line="253" w:lineRule="auto"/>
              <w:ind w:left="171" w:right="156"/>
              <w:rPr>
                <w:rFonts w:eastAsia="Calibri" w:cs="Calibri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for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recogn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z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fferenc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rm</w:t>
            </w:r>
          </w:p>
        </w:tc>
        <w:tc>
          <w:tcPr>
            <w:tcW w:w="2012" w:type="dxa"/>
          </w:tcPr>
          <w:p w14:paraId="5FB2E365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4BA2F29" w14:textId="6CCA87C2" w:rsidR="00BF750A" w:rsidRPr="00BF750A" w:rsidRDefault="00BF750A" w:rsidP="00FE7F9C">
            <w:pPr>
              <w:pStyle w:val="TableParagraph"/>
              <w:spacing w:line="253" w:lineRule="auto"/>
              <w:ind w:left="171" w:right="156"/>
              <w:rPr>
                <w:rFonts w:eastAsia="Calibri" w:cs="Calibri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recogn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z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for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m</w:t>
            </w:r>
          </w:p>
        </w:tc>
      </w:tr>
      <w:tr w:rsidR="00BF750A" w:rsidRPr="001B686F" w14:paraId="7344B439" w14:textId="77777777" w:rsidTr="00BF750A">
        <w:trPr>
          <w:trHeight w:hRule="exact" w:val="1175"/>
          <w:jc w:val="center"/>
        </w:trPr>
        <w:tc>
          <w:tcPr>
            <w:tcW w:w="2227" w:type="dxa"/>
          </w:tcPr>
          <w:p w14:paraId="73C6CFDD" w14:textId="539CC491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Space</w:t>
            </w:r>
          </w:p>
        </w:tc>
        <w:tc>
          <w:tcPr>
            <w:tcW w:w="2011" w:type="dxa"/>
          </w:tcPr>
          <w:p w14:paraId="2D214D85" w14:textId="157A2A95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71A7A115" w14:textId="3D010473" w:rsidR="00BF750A" w:rsidRPr="00902C2D" w:rsidRDefault="00BF750A" w:rsidP="00FE7F9C">
            <w:pPr>
              <w:ind w:left="171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4B55B75D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61F33F74" w14:textId="32684FDD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pos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iti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negat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spac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</w:p>
        </w:tc>
        <w:tc>
          <w:tcPr>
            <w:tcW w:w="2011" w:type="dxa"/>
          </w:tcPr>
          <w:p w14:paraId="57F1908C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BD63382" w14:textId="6943296B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pos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iti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negat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spac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</w:p>
        </w:tc>
        <w:tc>
          <w:tcPr>
            <w:tcW w:w="2011" w:type="dxa"/>
          </w:tcPr>
          <w:p w14:paraId="22C4304F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382F16B" w14:textId="5B7DF993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negat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22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spac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  <w:tc>
          <w:tcPr>
            <w:tcW w:w="2012" w:type="dxa"/>
          </w:tcPr>
          <w:p w14:paraId="30C7172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6DBA48E" w14:textId="60D05922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negat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spac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</w:tr>
      <w:tr w:rsidR="00BF750A" w:rsidRPr="001B686F" w14:paraId="27B067DB" w14:textId="77777777" w:rsidTr="00BF750A">
        <w:trPr>
          <w:trHeight w:hRule="exact" w:val="995"/>
          <w:jc w:val="center"/>
        </w:trPr>
        <w:tc>
          <w:tcPr>
            <w:tcW w:w="2227" w:type="dxa"/>
          </w:tcPr>
          <w:p w14:paraId="5C4B3FAF" w14:textId="358D119A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Value</w:t>
            </w:r>
          </w:p>
        </w:tc>
        <w:tc>
          <w:tcPr>
            <w:tcW w:w="2011" w:type="dxa"/>
          </w:tcPr>
          <w:p w14:paraId="4DD700D4" w14:textId="0E86C8F7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4C47A034" w14:textId="6B148C16" w:rsidR="00BF750A" w:rsidRPr="00902C2D" w:rsidRDefault="00BF750A" w:rsidP="00FE7F9C">
            <w:pPr>
              <w:ind w:left="171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EE111C4" w14:textId="1F4B5EF0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098D08D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7B736537" w14:textId="11859388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u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ADC630F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4FEE718" w14:textId="43D0E415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u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33F85401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2D9C6E6" w14:textId="58BB7E5B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u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750F33" w:rsidRPr="001B686F" w14:paraId="067E68D2" w14:textId="77777777" w:rsidTr="00BF750A">
        <w:trPr>
          <w:trHeight w:hRule="exact" w:val="644"/>
          <w:jc w:val="center"/>
        </w:trPr>
        <w:tc>
          <w:tcPr>
            <w:tcW w:w="2227" w:type="dxa"/>
            <w:vAlign w:val="center"/>
          </w:tcPr>
          <w:p w14:paraId="2DC2EA57" w14:textId="7B4EC5EB" w:rsidR="00750F33" w:rsidRPr="001B686F" w:rsidRDefault="00750F33" w:rsidP="00BF750A">
            <w:pPr>
              <w:pStyle w:val="TableParagraph"/>
              <w:spacing w:before="48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lastRenderedPageBreak/>
              <w:t>Principles of Design</w:t>
            </w:r>
          </w:p>
        </w:tc>
        <w:tc>
          <w:tcPr>
            <w:tcW w:w="2011" w:type="dxa"/>
            <w:vAlign w:val="center"/>
          </w:tcPr>
          <w:p w14:paraId="29A4DA5B" w14:textId="28C75A5F" w:rsidR="00750F33" w:rsidRPr="001B686F" w:rsidRDefault="00750F33" w:rsidP="00BF750A">
            <w:pPr>
              <w:pStyle w:val="TableParagraph"/>
              <w:spacing w:before="48"/>
              <w:ind w:left="104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Kindergarten</w:t>
            </w:r>
          </w:p>
        </w:tc>
        <w:tc>
          <w:tcPr>
            <w:tcW w:w="2011" w:type="dxa"/>
            <w:vAlign w:val="center"/>
          </w:tcPr>
          <w:p w14:paraId="3459AB3A" w14:textId="02E2B8C5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1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st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1C34D7D9" w14:textId="4ED71144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2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nd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3249642B" w14:textId="2BBE4449" w:rsidR="00750F33" w:rsidRPr="00E57B83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 w:rsidRPr="00E57B83">
              <w:rPr>
                <w:rFonts w:eastAsia="Calibri" w:cs="Calibri"/>
                <w:b/>
                <w:szCs w:val="16"/>
              </w:rPr>
              <w:t>3</w:t>
            </w:r>
            <w:r w:rsidRPr="00E57B83">
              <w:rPr>
                <w:rFonts w:eastAsia="Calibri" w:cs="Calibri"/>
                <w:b/>
                <w:szCs w:val="16"/>
                <w:vertAlign w:val="superscript"/>
              </w:rPr>
              <w:t>rd</w:t>
            </w:r>
            <w:r w:rsidRPr="00E57B83">
              <w:rPr>
                <w:rFonts w:eastAsia="Calibri" w:cs="Calibri"/>
                <w:b/>
                <w:szCs w:val="16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44949246" w14:textId="3D4E6230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4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2" w:type="dxa"/>
            <w:vAlign w:val="center"/>
          </w:tcPr>
          <w:p w14:paraId="6F0AA590" w14:textId="031991B9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5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</w:tr>
      <w:tr w:rsidR="00BF750A" w:rsidRPr="001B686F" w14:paraId="1BE2D935" w14:textId="77777777" w:rsidTr="00BF750A">
        <w:trPr>
          <w:trHeight w:hRule="exact" w:val="995"/>
          <w:jc w:val="center"/>
        </w:trPr>
        <w:tc>
          <w:tcPr>
            <w:tcW w:w="2227" w:type="dxa"/>
          </w:tcPr>
          <w:p w14:paraId="3D353523" w14:textId="277B9E79" w:rsidR="00BF750A" w:rsidRPr="001B686F" w:rsidRDefault="00BF750A" w:rsidP="001B686F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E</w:t>
            </w:r>
            <w:r w:rsidRPr="001B686F">
              <w:rPr>
                <w:rFonts w:eastAsia="Calibri" w:cs="Calibri"/>
                <w:b/>
                <w:spacing w:val="1"/>
                <w:szCs w:val="18"/>
              </w:rPr>
              <w:t>m</w:t>
            </w:r>
            <w:r w:rsidRPr="001B686F">
              <w:rPr>
                <w:rFonts w:eastAsia="Calibri" w:cs="Calibri"/>
                <w:b/>
                <w:szCs w:val="18"/>
              </w:rPr>
              <w:t>phasis</w:t>
            </w:r>
          </w:p>
        </w:tc>
        <w:tc>
          <w:tcPr>
            <w:tcW w:w="2011" w:type="dxa"/>
          </w:tcPr>
          <w:p w14:paraId="071127B0" w14:textId="0E4F1FCE" w:rsidR="00BF750A" w:rsidRPr="001B686F" w:rsidRDefault="00BF750A" w:rsidP="00FE7F9C">
            <w:pPr>
              <w:pStyle w:val="ListParagraph"/>
              <w:spacing w:before="27"/>
              <w:ind w:left="10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3279B41D" w14:textId="77777777" w:rsidR="00BF750A" w:rsidRPr="004E7300" w:rsidRDefault="00BF750A" w:rsidP="004E7300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69A042EA" w14:textId="01FF7C74" w:rsidR="00BF750A" w:rsidRPr="004E7300" w:rsidRDefault="00BF750A" w:rsidP="004E7300">
            <w:pPr>
              <w:pStyle w:val="TableParagraph"/>
              <w:spacing w:line="250" w:lineRule="auto"/>
              <w:ind w:left="104"/>
              <w:rPr>
                <w:rFonts w:eastAsia="Calibri" w:cs="Calibri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m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4E7300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sub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j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ec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4E7300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26DAB66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79D9D19" w14:textId="24554651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sub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j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D50ADB0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04A0A2E6" w14:textId="4B242E33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sub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j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ec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13891169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1960ABA" w14:textId="0C6D9488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sub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646594BE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BEE9BFB" w14:textId="28083715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sub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69AAF35B" w14:textId="77777777" w:rsidTr="00BF750A">
        <w:trPr>
          <w:trHeight w:hRule="exact" w:val="986"/>
          <w:jc w:val="center"/>
        </w:trPr>
        <w:tc>
          <w:tcPr>
            <w:tcW w:w="2227" w:type="dxa"/>
          </w:tcPr>
          <w:p w14:paraId="34969AB4" w14:textId="029488AA" w:rsidR="00BF750A" w:rsidRPr="001B686F" w:rsidRDefault="00BF750A" w:rsidP="00FE7F9C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Repetition/Pattern</w:t>
            </w:r>
          </w:p>
        </w:tc>
        <w:tc>
          <w:tcPr>
            <w:tcW w:w="2011" w:type="dxa"/>
          </w:tcPr>
          <w:p w14:paraId="357A6623" w14:textId="77777777" w:rsidR="00BF750A" w:rsidRPr="001B686F" w:rsidRDefault="00BF750A" w:rsidP="001B686F">
            <w:pPr>
              <w:pStyle w:val="TableParagraph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The student will be able to:</w:t>
            </w:r>
          </w:p>
          <w:p w14:paraId="10B9AFA7" w14:textId="33AD1BFD" w:rsidR="00BF750A" w:rsidRPr="001B686F" w:rsidRDefault="00BF750A" w:rsidP="001B686F">
            <w:pPr>
              <w:pStyle w:val="TableParagraph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Identify and create pattern in a work of art</w:t>
            </w:r>
          </w:p>
        </w:tc>
        <w:tc>
          <w:tcPr>
            <w:tcW w:w="2011" w:type="dxa"/>
          </w:tcPr>
          <w:p w14:paraId="3E945F5A" w14:textId="09A1DC53" w:rsidR="00BF750A" w:rsidRPr="004E7300" w:rsidRDefault="00BF750A" w:rsidP="004E7300">
            <w:pPr>
              <w:pStyle w:val="TableParagraph"/>
              <w:spacing w:line="253" w:lineRule="auto"/>
              <w:ind w:left="104" w:right="541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4E7300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patter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n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4E7300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4E7300">
              <w:rPr>
                <w:rFonts w:eastAsia="Cambria" w:cs="Cambria"/>
                <w:spacing w:val="3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7677583B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5D1AE193" w14:textId="5B80C239" w:rsidR="00BF750A" w:rsidRPr="00473939" w:rsidRDefault="00BF750A" w:rsidP="00473939">
            <w:pPr>
              <w:pStyle w:val="TableParagraph"/>
              <w:spacing w:before="5"/>
              <w:ind w:left="104" w:right="93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patter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460D3EB5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6B4CA20F" w14:textId="052B79FA" w:rsidR="00BF750A" w:rsidRPr="00E57B83" w:rsidRDefault="00BF750A" w:rsidP="00FE7F9C">
            <w:pPr>
              <w:pStyle w:val="TableParagraph"/>
              <w:spacing w:before="5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patter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art</w:t>
            </w:r>
          </w:p>
        </w:tc>
        <w:tc>
          <w:tcPr>
            <w:tcW w:w="2011" w:type="dxa"/>
          </w:tcPr>
          <w:p w14:paraId="62E7DF66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5F21B99" w14:textId="74723C85" w:rsidR="00BF750A" w:rsidRPr="00750F33" w:rsidRDefault="00BF750A" w:rsidP="00FE7F9C">
            <w:pPr>
              <w:pStyle w:val="TableParagraph"/>
              <w:spacing w:before="5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patter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5E35F658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D1AD6B0" w14:textId="57388661" w:rsidR="00BF750A" w:rsidRPr="00BF750A" w:rsidRDefault="00BF750A" w:rsidP="00FE7F9C">
            <w:pPr>
              <w:pStyle w:val="TableParagraph"/>
              <w:spacing w:before="5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patter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3C10989C" w14:textId="77777777" w:rsidTr="00BF750A">
        <w:trPr>
          <w:trHeight w:hRule="exact" w:val="1346"/>
          <w:jc w:val="center"/>
        </w:trPr>
        <w:tc>
          <w:tcPr>
            <w:tcW w:w="2227" w:type="dxa"/>
          </w:tcPr>
          <w:p w14:paraId="68B384BE" w14:textId="4C40F299" w:rsidR="00BF750A" w:rsidRPr="001B686F" w:rsidRDefault="00BF750A" w:rsidP="00472270">
            <w:pPr>
              <w:pStyle w:val="TableParagraph"/>
              <w:spacing w:before="5" w:line="253" w:lineRule="auto"/>
              <w:ind w:left="104" w:right="102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pacing w:val="1"/>
                <w:szCs w:val="18"/>
              </w:rPr>
              <w:t>M</w:t>
            </w:r>
            <w:r w:rsidRPr="001B686F">
              <w:rPr>
                <w:rFonts w:eastAsia="Calibri" w:cs="Calibri"/>
                <w:b/>
                <w:szCs w:val="18"/>
              </w:rPr>
              <w:t>ove</w:t>
            </w:r>
            <w:r w:rsidRPr="001B686F">
              <w:rPr>
                <w:rFonts w:eastAsia="Calibri" w:cs="Calibri"/>
                <w:b/>
                <w:spacing w:val="1"/>
                <w:szCs w:val="18"/>
              </w:rPr>
              <w:t>m</w:t>
            </w:r>
            <w:r w:rsidRPr="001B686F">
              <w:rPr>
                <w:rFonts w:eastAsia="Calibri" w:cs="Calibri"/>
                <w:b/>
                <w:szCs w:val="18"/>
              </w:rPr>
              <w:t>ent/Rhythm</w:t>
            </w:r>
          </w:p>
        </w:tc>
        <w:tc>
          <w:tcPr>
            <w:tcW w:w="2011" w:type="dxa"/>
          </w:tcPr>
          <w:p w14:paraId="49F85998" w14:textId="0C83E666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791FDA0" w14:textId="618A5F6F" w:rsidR="00BF750A" w:rsidRPr="004E7300" w:rsidRDefault="00BF750A" w:rsidP="004E7300">
            <w:pPr>
              <w:ind w:left="104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75A7E908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1592844D" w14:textId="45A3E06D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repeate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shapes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ne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r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tha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8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ove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rhyth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FF32596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30EA3FC3" w14:textId="5DF5ED6B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repeate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ove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rhyth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5D88ACCE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59CE1C0" w14:textId="5F5A49A7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repeate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rs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ove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750F33">
              <w:rPr>
                <w:rFonts w:eastAsia="Calibri" w:cs="Calibri"/>
                <w:spacing w:val="1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rhyth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2E880D1C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6BBC210" w14:textId="346BA4CB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repeate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ove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rhyth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2A3270D7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3012DFE9" w14:textId="2500DCE9" w:rsidR="00BF750A" w:rsidRPr="001B686F" w:rsidRDefault="00BF750A" w:rsidP="00472270">
            <w:pPr>
              <w:pStyle w:val="TableParagraph"/>
              <w:spacing w:before="5" w:line="253" w:lineRule="auto"/>
              <w:ind w:left="104" w:right="102"/>
              <w:rPr>
                <w:rFonts w:eastAsia="Calibri" w:cs="Calibri"/>
                <w:b/>
                <w:bCs/>
                <w:spacing w:val="2"/>
                <w:w w:val="105"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Contrast/Variety</w:t>
            </w:r>
          </w:p>
        </w:tc>
        <w:tc>
          <w:tcPr>
            <w:tcW w:w="2011" w:type="dxa"/>
          </w:tcPr>
          <w:p w14:paraId="5F24CD54" w14:textId="3B2A9240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21E5E7A2" w14:textId="330F0047" w:rsidR="00BF750A" w:rsidRPr="004E7300" w:rsidRDefault="00BF750A" w:rsidP="004E7300">
            <w:pPr>
              <w:ind w:left="104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36671AE9" w14:textId="0FF4DDB8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3EA1FA5D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C802DB8" w14:textId="670E891D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ad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nteres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25C87E4F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C66B3D9" w14:textId="17A27318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ad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nteres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209DCD60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0BF3FCB5" w14:textId="60DC963E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nteres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rk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35190E04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63BB665F" w14:textId="637FBB30" w:rsidR="00BF750A" w:rsidRPr="001B686F" w:rsidRDefault="00BF750A" w:rsidP="00FE7F9C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Balance</w:t>
            </w:r>
          </w:p>
        </w:tc>
        <w:tc>
          <w:tcPr>
            <w:tcW w:w="2011" w:type="dxa"/>
          </w:tcPr>
          <w:p w14:paraId="727DA7F5" w14:textId="77777777" w:rsidR="00BF750A" w:rsidRPr="001B686F" w:rsidRDefault="00BF750A" w:rsidP="001B686F">
            <w:pPr>
              <w:pStyle w:val="ListParagraph"/>
              <w:spacing w:before="27"/>
              <w:ind w:left="90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sz w:val="16"/>
                <w:szCs w:val="16"/>
              </w:rPr>
              <w:t>The student will be able to:</w:t>
            </w:r>
          </w:p>
          <w:p w14:paraId="3DBA2A71" w14:textId="6386F6DD" w:rsidR="00BF750A" w:rsidRPr="001B686F" w:rsidRDefault="00BF750A" w:rsidP="001B686F">
            <w:pPr>
              <w:spacing w:before="27"/>
              <w:ind w:left="90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sz w:val="16"/>
                <w:szCs w:val="16"/>
              </w:rPr>
              <w:t>Identify symmetry and balance</w:t>
            </w:r>
          </w:p>
        </w:tc>
        <w:tc>
          <w:tcPr>
            <w:tcW w:w="2011" w:type="dxa"/>
          </w:tcPr>
          <w:p w14:paraId="4ADFDB62" w14:textId="77777777" w:rsidR="00BF750A" w:rsidRPr="004E7300" w:rsidRDefault="00BF750A" w:rsidP="004E7300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9FB0F50" w14:textId="08F0264E" w:rsidR="00BF750A" w:rsidRPr="004E7300" w:rsidRDefault="00BF750A" w:rsidP="004E7300">
            <w:pPr>
              <w:pStyle w:val="TableParagraph"/>
              <w:spacing w:before="5" w:line="250" w:lineRule="auto"/>
              <w:ind w:left="104" w:right="330"/>
              <w:rPr>
                <w:rFonts w:eastAsia="Calibri" w:cs="Calibri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4E7300">
              <w:rPr>
                <w:rFonts w:eastAsia="Cambria" w:cs="Cambria"/>
                <w:spacing w:val="-1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sy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mm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etr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y</w:t>
            </w:r>
            <w:r w:rsidRPr="004E7300">
              <w:rPr>
                <w:rFonts w:eastAsia="Cambria" w:cs="Cambria"/>
                <w:spacing w:val="-1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4E7300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ba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l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anc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</w:p>
        </w:tc>
        <w:tc>
          <w:tcPr>
            <w:tcW w:w="2011" w:type="dxa"/>
          </w:tcPr>
          <w:p w14:paraId="36E974BA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18FA9D1F" w14:textId="352FD22C" w:rsidR="00BF750A" w:rsidRPr="00473939" w:rsidRDefault="00BF750A" w:rsidP="00473939">
            <w:pPr>
              <w:pStyle w:val="TableParagraph"/>
              <w:spacing w:before="1"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sy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ba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.</w:t>
            </w:r>
          </w:p>
        </w:tc>
        <w:tc>
          <w:tcPr>
            <w:tcW w:w="2011" w:type="dxa"/>
          </w:tcPr>
          <w:p w14:paraId="33AF1ABE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616A6D0D" w14:textId="5FA1B281" w:rsidR="00BF750A" w:rsidRPr="00E57B83" w:rsidRDefault="00BF750A" w:rsidP="00FE7F9C">
            <w:pPr>
              <w:pStyle w:val="TableParagraph"/>
              <w:spacing w:before="1"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sy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E57B8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anc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  <w:tc>
          <w:tcPr>
            <w:tcW w:w="2011" w:type="dxa"/>
          </w:tcPr>
          <w:p w14:paraId="4E2623C1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AE66DCE" w14:textId="28367A42" w:rsidR="00BF750A" w:rsidRPr="00750F33" w:rsidRDefault="00BF750A" w:rsidP="00FE7F9C">
            <w:pPr>
              <w:pStyle w:val="TableParagraph"/>
              <w:spacing w:before="1"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sy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  <w:tc>
          <w:tcPr>
            <w:tcW w:w="2012" w:type="dxa"/>
          </w:tcPr>
          <w:p w14:paraId="097CB57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150D571" w14:textId="104A9A7B" w:rsidR="00BF750A" w:rsidRPr="00BF750A" w:rsidRDefault="00BF750A" w:rsidP="00FE7F9C">
            <w:pPr>
              <w:pStyle w:val="TableParagraph"/>
              <w:spacing w:before="1"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sy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</w:tr>
      <w:tr w:rsidR="00BF750A" w:rsidRPr="001B686F" w14:paraId="192C907C" w14:textId="77777777" w:rsidTr="00BF750A">
        <w:trPr>
          <w:trHeight w:hRule="exact" w:val="1175"/>
          <w:jc w:val="center"/>
        </w:trPr>
        <w:tc>
          <w:tcPr>
            <w:tcW w:w="2227" w:type="dxa"/>
          </w:tcPr>
          <w:p w14:paraId="085B83FC" w14:textId="4C7B617F" w:rsidR="00BF750A" w:rsidRPr="001B686F" w:rsidRDefault="00BF750A" w:rsidP="001B686F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Proportion</w:t>
            </w:r>
          </w:p>
        </w:tc>
        <w:tc>
          <w:tcPr>
            <w:tcW w:w="2011" w:type="dxa"/>
          </w:tcPr>
          <w:p w14:paraId="39E307A8" w14:textId="6B3967C1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5A978D8" w14:textId="0B82C6BD" w:rsidR="00BF750A" w:rsidRPr="001B686F" w:rsidRDefault="00BF750A" w:rsidP="00FE7F9C">
            <w:pPr>
              <w:pStyle w:val="TableParagraph"/>
              <w:spacing w:before="5" w:line="250" w:lineRule="auto"/>
              <w:ind w:left="171" w:right="330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75900AC2" w14:textId="3FEA983C" w:rsidR="00BF750A" w:rsidRPr="001B686F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949E3A4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to:</w:t>
            </w:r>
          </w:p>
          <w:p w14:paraId="31F9B282" w14:textId="02AEF02F" w:rsidR="00BF750A" w:rsidRPr="00E57B8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onsh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ip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ect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part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ho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</w:p>
        </w:tc>
        <w:tc>
          <w:tcPr>
            <w:tcW w:w="2011" w:type="dxa"/>
          </w:tcPr>
          <w:p w14:paraId="4CFCF2F8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341ECA2" w14:textId="1F01E864" w:rsidR="00BF750A" w:rsidRPr="00750F3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onsh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ip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ect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part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ho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</w:p>
        </w:tc>
        <w:tc>
          <w:tcPr>
            <w:tcW w:w="2012" w:type="dxa"/>
          </w:tcPr>
          <w:p w14:paraId="19152B04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to:</w:t>
            </w:r>
          </w:p>
          <w:p w14:paraId="618DD4E0" w14:textId="5C1FF31F" w:rsidR="00BF750A" w:rsidRPr="00BF750A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onsh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ip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ect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part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ho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</w:p>
        </w:tc>
      </w:tr>
      <w:tr w:rsidR="00BF750A" w:rsidRPr="001B686F" w14:paraId="554DE86E" w14:textId="77777777" w:rsidTr="00750F33">
        <w:trPr>
          <w:trHeight w:hRule="exact" w:val="1121"/>
          <w:jc w:val="center"/>
        </w:trPr>
        <w:tc>
          <w:tcPr>
            <w:tcW w:w="2227" w:type="dxa"/>
          </w:tcPr>
          <w:p w14:paraId="0B8BA9F6" w14:textId="161009E1" w:rsidR="00BF750A" w:rsidRPr="001B686F" w:rsidRDefault="00BF750A" w:rsidP="00BB156C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Unity</w:t>
            </w:r>
          </w:p>
        </w:tc>
        <w:tc>
          <w:tcPr>
            <w:tcW w:w="2011" w:type="dxa"/>
          </w:tcPr>
          <w:p w14:paraId="0803FB9E" w14:textId="144E5465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1BD8872F" w14:textId="1C087525" w:rsidR="00BF750A" w:rsidRPr="001B686F" w:rsidRDefault="00BF750A" w:rsidP="00FE7F9C">
            <w:pPr>
              <w:pStyle w:val="TableParagraph"/>
              <w:spacing w:before="5" w:line="250" w:lineRule="auto"/>
              <w:ind w:left="171" w:right="330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196F11CD" w14:textId="25DF1F13" w:rsidR="00BF750A" w:rsidRPr="001B686F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0C40FA3E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50AB472" w14:textId="33CCD4B9" w:rsidR="00BF750A" w:rsidRPr="00E57B8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un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y</w:t>
            </w:r>
          </w:p>
        </w:tc>
        <w:tc>
          <w:tcPr>
            <w:tcW w:w="2011" w:type="dxa"/>
          </w:tcPr>
          <w:p w14:paraId="273D0511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6B9647D" w14:textId="6AF8349D" w:rsidR="00BF750A" w:rsidRPr="00750F3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750F3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un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</w:p>
        </w:tc>
        <w:tc>
          <w:tcPr>
            <w:tcW w:w="2012" w:type="dxa"/>
          </w:tcPr>
          <w:p w14:paraId="50BECEB8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CC6E50C" w14:textId="430D363F" w:rsidR="00BF750A" w:rsidRPr="00BF750A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un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</w:p>
        </w:tc>
      </w:tr>
    </w:tbl>
    <w:p w14:paraId="152551F8" w14:textId="77777777" w:rsidR="00DE7564" w:rsidRPr="001B686F" w:rsidRDefault="00DE7564" w:rsidP="00C13067">
      <w:pPr>
        <w:spacing w:before="4" w:line="220" w:lineRule="exact"/>
        <w:rPr>
          <w:sz w:val="18"/>
          <w:szCs w:val="18"/>
        </w:rPr>
      </w:pPr>
    </w:p>
    <w:sectPr w:rsidR="00DE7564" w:rsidRPr="001B686F">
      <w:pgSz w:w="15840" w:h="12240" w:orient="landscape"/>
      <w:pgMar w:top="680" w:right="8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44E"/>
    <w:multiLevelType w:val="hybridMultilevel"/>
    <w:tmpl w:val="3C68DBE8"/>
    <w:lvl w:ilvl="0" w:tplc="F36C27F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8A042CD2">
      <w:start w:val="1"/>
      <w:numFmt w:val="bullet"/>
      <w:lvlText w:val="•"/>
      <w:lvlJc w:val="left"/>
      <w:rPr>
        <w:rFonts w:hint="default"/>
      </w:rPr>
    </w:lvl>
    <w:lvl w:ilvl="2" w:tplc="FC6C76F8">
      <w:start w:val="1"/>
      <w:numFmt w:val="bullet"/>
      <w:lvlText w:val="•"/>
      <w:lvlJc w:val="left"/>
      <w:rPr>
        <w:rFonts w:hint="default"/>
      </w:rPr>
    </w:lvl>
    <w:lvl w:ilvl="3" w:tplc="96DE264E">
      <w:start w:val="1"/>
      <w:numFmt w:val="bullet"/>
      <w:lvlText w:val="•"/>
      <w:lvlJc w:val="left"/>
      <w:rPr>
        <w:rFonts w:hint="default"/>
      </w:rPr>
    </w:lvl>
    <w:lvl w:ilvl="4" w:tplc="DDF45E64">
      <w:start w:val="1"/>
      <w:numFmt w:val="bullet"/>
      <w:lvlText w:val="•"/>
      <w:lvlJc w:val="left"/>
      <w:rPr>
        <w:rFonts w:hint="default"/>
      </w:rPr>
    </w:lvl>
    <w:lvl w:ilvl="5" w:tplc="8AA2FFE2">
      <w:start w:val="1"/>
      <w:numFmt w:val="bullet"/>
      <w:lvlText w:val="•"/>
      <w:lvlJc w:val="left"/>
      <w:rPr>
        <w:rFonts w:hint="default"/>
      </w:rPr>
    </w:lvl>
    <w:lvl w:ilvl="6" w:tplc="3894DAD2">
      <w:start w:val="1"/>
      <w:numFmt w:val="bullet"/>
      <w:lvlText w:val="•"/>
      <w:lvlJc w:val="left"/>
      <w:rPr>
        <w:rFonts w:hint="default"/>
      </w:rPr>
    </w:lvl>
    <w:lvl w:ilvl="7" w:tplc="619AD892">
      <w:start w:val="1"/>
      <w:numFmt w:val="bullet"/>
      <w:lvlText w:val="•"/>
      <w:lvlJc w:val="left"/>
      <w:rPr>
        <w:rFonts w:hint="default"/>
      </w:rPr>
    </w:lvl>
    <w:lvl w:ilvl="8" w:tplc="D5829A0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5C3601"/>
    <w:multiLevelType w:val="hybridMultilevel"/>
    <w:tmpl w:val="E81AE4B6"/>
    <w:lvl w:ilvl="0" w:tplc="A85C410A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AA32B8D6">
      <w:start w:val="1"/>
      <w:numFmt w:val="bullet"/>
      <w:lvlText w:val="•"/>
      <w:lvlJc w:val="left"/>
      <w:rPr>
        <w:rFonts w:hint="default"/>
      </w:rPr>
    </w:lvl>
    <w:lvl w:ilvl="2" w:tplc="7DA482FA">
      <w:start w:val="1"/>
      <w:numFmt w:val="bullet"/>
      <w:lvlText w:val="•"/>
      <w:lvlJc w:val="left"/>
      <w:rPr>
        <w:rFonts w:hint="default"/>
      </w:rPr>
    </w:lvl>
    <w:lvl w:ilvl="3" w:tplc="2A904AA8">
      <w:start w:val="1"/>
      <w:numFmt w:val="bullet"/>
      <w:lvlText w:val="•"/>
      <w:lvlJc w:val="left"/>
      <w:rPr>
        <w:rFonts w:hint="default"/>
      </w:rPr>
    </w:lvl>
    <w:lvl w:ilvl="4" w:tplc="788CFEC6">
      <w:start w:val="1"/>
      <w:numFmt w:val="bullet"/>
      <w:lvlText w:val="•"/>
      <w:lvlJc w:val="left"/>
      <w:rPr>
        <w:rFonts w:hint="default"/>
      </w:rPr>
    </w:lvl>
    <w:lvl w:ilvl="5" w:tplc="9B42D1CA">
      <w:start w:val="1"/>
      <w:numFmt w:val="bullet"/>
      <w:lvlText w:val="•"/>
      <w:lvlJc w:val="left"/>
      <w:rPr>
        <w:rFonts w:hint="default"/>
      </w:rPr>
    </w:lvl>
    <w:lvl w:ilvl="6" w:tplc="C2D8869E">
      <w:start w:val="1"/>
      <w:numFmt w:val="bullet"/>
      <w:lvlText w:val="•"/>
      <w:lvlJc w:val="left"/>
      <w:rPr>
        <w:rFonts w:hint="default"/>
      </w:rPr>
    </w:lvl>
    <w:lvl w:ilvl="7" w:tplc="EBACB6E6">
      <w:start w:val="1"/>
      <w:numFmt w:val="bullet"/>
      <w:lvlText w:val="•"/>
      <w:lvlJc w:val="left"/>
      <w:rPr>
        <w:rFonts w:hint="default"/>
      </w:rPr>
    </w:lvl>
    <w:lvl w:ilvl="8" w:tplc="180CDD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1F52C0"/>
    <w:multiLevelType w:val="hybridMultilevel"/>
    <w:tmpl w:val="CE6EF124"/>
    <w:lvl w:ilvl="0" w:tplc="AED82FF2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E52D2D2">
      <w:start w:val="1"/>
      <w:numFmt w:val="bullet"/>
      <w:lvlText w:val="•"/>
      <w:lvlJc w:val="left"/>
      <w:rPr>
        <w:rFonts w:hint="default"/>
      </w:rPr>
    </w:lvl>
    <w:lvl w:ilvl="2" w:tplc="3844E7D4">
      <w:start w:val="1"/>
      <w:numFmt w:val="bullet"/>
      <w:lvlText w:val="•"/>
      <w:lvlJc w:val="left"/>
      <w:rPr>
        <w:rFonts w:hint="default"/>
      </w:rPr>
    </w:lvl>
    <w:lvl w:ilvl="3" w:tplc="4BF09BEC">
      <w:start w:val="1"/>
      <w:numFmt w:val="bullet"/>
      <w:lvlText w:val="•"/>
      <w:lvlJc w:val="left"/>
      <w:rPr>
        <w:rFonts w:hint="default"/>
      </w:rPr>
    </w:lvl>
    <w:lvl w:ilvl="4" w:tplc="1DE67AFC">
      <w:start w:val="1"/>
      <w:numFmt w:val="bullet"/>
      <w:lvlText w:val="•"/>
      <w:lvlJc w:val="left"/>
      <w:rPr>
        <w:rFonts w:hint="default"/>
      </w:rPr>
    </w:lvl>
    <w:lvl w:ilvl="5" w:tplc="A5E0F42A">
      <w:start w:val="1"/>
      <w:numFmt w:val="bullet"/>
      <w:lvlText w:val="•"/>
      <w:lvlJc w:val="left"/>
      <w:rPr>
        <w:rFonts w:hint="default"/>
      </w:rPr>
    </w:lvl>
    <w:lvl w:ilvl="6" w:tplc="7BAE23CC">
      <w:start w:val="1"/>
      <w:numFmt w:val="bullet"/>
      <w:lvlText w:val="•"/>
      <w:lvlJc w:val="left"/>
      <w:rPr>
        <w:rFonts w:hint="default"/>
      </w:rPr>
    </w:lvl>
    <w:lvl w:ilvl="7" w:tplc="9176F6A4">
      <w:start w:val="1"/>
      <w:numFmt w:val="bullet"/>
      <w:lvlText w:val="•"/>
      <w:lvlJc w:val="left"/>
      <w:rPr>
        <w:rFonts w:hint="default"/>
      </w:rPr>
    </w:lvl>
    <w:lvl w:ilvl="8" w:tplc="781437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0010478"/>
    <w:multiLevelType w:val="hybridMultilevel"/>
    <w:tmpl w:val="61987E68"/>
    <w:lvl w:ilvl="0" w:tplc="C4822C4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4A2965C">
      <w:start w:val="1"/>
      <w:numFmt w:val="bullet"/>
      <w:lvlText w:val="•"/>
      <w:lvlJc w:val="left"/>
      <w:rPr>
        <w:rFonts w:hint="default"/>
      </w:rPr>
    </w:lvl>
    <w:lvl w:ilvl="2" w:tplc="E408B50A">
      <w:start w:val="1"/>
      <w:numFmt w:val="bullet"/>
      <w:lvlText w:val="•"/>
      <w:lvlJc w:val="left"/>
      <w:rPr>
        <w:rFonts w:hint="default"/>
      </w:rPr>
    </w:lvl>
    <w:lvl w:ilvl="3" w:tplc="F3A0FC76">
      <w:start w:val="1"/>
      <w:numFmt w:val="bullet"/>
      <w:lvlText w:val="•"/>
      <w:lvlJc w:val="left"/>
      <w:rPr>
        <w:rFonts w:hint="default"/>
      </w:rPr>
    </w:lvl>
    <w:lvl w:ilvl="4" w:tplc="FF3A1D04">
      <w:start w:val="1"/>
      <w:numFmt w:val="bullet"/>
      <w:lvlText w:val="•"/>
      <w:lvlJc w:val="left"/>
      <w:rPr>
        <w:rFonts w:hint="default"/>
      </w:rPr>
    </w:lvl>
    <w:lvl w:ilvl="5" w:tplc="64EAC38A">
      <w:start w:val="1"/>
      <w:numFmt w:val="bullet"/>
      <w:lvlText w:val="•"/>
      <w:lvlJc w:val="left"/>
      <w:rPr>
        <w:rFonts w:hint="default"/>
      </w:rPr>
    </w:lvl>
    <w:lvl w:ilvl="6" w:tplc="3C04DA14">
      <w:start w:val="1"/>
      <w:numFmt w:val="bullet"/>
      <w:lvlText w:val="•"/>
      <w:lvlJc w:val="left"/>
      <w:rPr>
        <w:rFonts w:hint="default"/>
      </w:rPr>
    </w:lvl>
    <w:lvl w:ilvl="7" w:tplc="BF8CFC90">
      <w:start w:val="1"/>
      <w:numFmt w:val="bullet"/>
      <w:lvlText w:val="•"/>
      <w:lvlJc w:val="left"/>
      <w:rPr>
        <w:rFonts w:hint="default"/>
      </w:rPr>
    </w:lvl>
    <w:lvl w:ilvl="8" w:tplc="EC120F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3CF5610"/>
    <w:multiLevelType w:val="hybridMultilevel"/>
    <w:tmpl w:val="D15EBDB4"/>
    <w:lvl w:ilvl="0" w:tplc="12360122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A5A5B1C">
      <w:start w:val="1"/>
      <w:numFmt w:val="bullet"/>
      <w:lvlText w:val="•"/>
      <w:lvlJc w:val="left"/>
      <w:rPr>
        <w:rFonts w:hint="default"/>
      </w:rPr>
    </w:lvl>
    <w:lvl w:ilvl="2" w:tplc="B810E664">
      <w:start w:val="1"/>
      <w:numFmt w:val="bullet"/>
      <w:lvlText w:val="•"/>
      <w:lvlJc w:val="left"/>
      <w:rPr>
        <w:rFonts w:hint="default"/>
      </w:rPr>
    </w:lvl>
    <w:lvl w:ilvl="3" w:tplc="1576D7B6">
      <w:start w:val="1"/>
      <w:numFmt w:val="bullet"/>
      <w:lvlText w:val="•"/>
      <w:lvlJc w:val="left"/>
      <w:rPr>
        <w:rFonts w:hint="default"/>
      </w:rPr>
    </w:lvl>
    <w:lvl w:ilvl="4" w:tplc="0D749386">
      <w:start w:val="1"/>
      <w:numFmt w:val="bullet"/>
      <w:lvlText w:val="•"/>
      <w:lvlJc w:val="left"/>
      <w:rPr>
        <w:rFonts w:hint="default"/>
      </w:rPr>
    </w:lvl>
    <w:lvl w:ilvl="5" w:tplc="277AFF68">
      <w:start w:val="1"/>
      <w:numFmt w:val="bullet"/>
      <w:lvlText w:val="•"/>
      <w:lvlJc w:val="left"/>
      <w:rPr>
        <w:rFonts w:hint="default"/>
      </w:rPr>
    </w:lvl>
    <w:lvl w:ilvl="6" w:tplc="F0129762">
      <w:start w:val="1"/>
      <w:numFmt w:val="bullet"/>
      <w:lvlText w:val="•"/>
      <w:lvlJc w:val="left"/>
      <w:rPr>
        <w:rFonts w:hint="default"/>
      </w:rPr>
    </w:lvl>
    <w:lvl w:ilvl="7" w:tplc="39C49C36">
      <w:start w:val="1"/>
      <w:numFmt w:val="bullet"/>
      <w:lvlText w:val="•"/>
      <w:lvlJc w:val="left"/>
      <w:rPr>
        <w:rFonts w:hint="default"/>
      </w:rPr>
    </w:lvl>
    <w:lvl w:ilvl="8" w:tplc="595E013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16216C1"/>
    <w:multiLevelType w:val="hybridMultilevel"/>
    <w:tmpl w:val="245E80CC"/>
    <w:lvl w:ilvl="0" w:tplc="9F88961C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EE605FC">
      <w:start w:val="1"/>
      <w:numFmt w:val="bullet"/>
      <w:lvlText w:val="•"/>
      <w:lvlJc w:val="left"/>
      <w:rPr>
        <w:rFonts w:hint="default"/>
      </w:rPr>
    </w:lvl>
    <w:lvl w:ilvl="2" w:tplc="F9AAB058">
      <w:start w:val="1"/>
      <w:numFmt w:val="bullet"/>
      <w:lvlText w:val="•"/>
      <w:lvlJc w:val="left"/>
      <w:rPr>
        <w:rFonts w:hint="default"/>
      </w:rPr>
    </w:lvl>
    <w:lvl w:ilvl="3" w:tplc="D758074A">
      <w:start w:val="1"/>
      <w:numFmt w:val="bullet"/>
      <w:lvlText w:val="•"/>
      <w:lvlJc w:val="left"/>
      <w:rPr>
        <w:rFonts w:hint="default"/>
      </w:rPr>
    </w:lvl>
    <w:lvl w:ilvl="4" w:tplc="DBBE8F02">
      <w:start w:val="1"/>
      <w:numFmt w:val="bullet"/>
      <w:lvlText w:val="•"/>
      <w:lvlJc w:val="left"/>
      <w:rPr>
        <w:rFonts w:hint="default"/>
      </w:rPr>
    </w:lvl>
    <w:lvl w:ilvl="5" w:tplc="A30ED23E">
      <w:start w:val="1"/>
      <w:numFmt w:val="bullet"/>
      <w:lvlText w:val="•"/>
      <w:lvlJc w:val="left"/>
      <w:rPr>
        <w:rFonts w:hint="default"/>
      </w:rPr>
    </w:lvl>
    <w:lvl w:ilvl="6" w:tplc="4686D668">
      <w:start w:val="1"/>
      <w:numFmt w:val="bullet"/>
      <w:lvlText w:val="•"/>
      <w:lvlJc w:val="left"/>
      <w:rPr>
        <w:rFonts w:hint="default"/>
      </w:rPr>
    </w:lvl>
    <w:lvl w:ilvl="7" w:tplc="0770BEA8">
      <w:start w:val="1"/>
      <w:numFmt w:val="bullet"/>
      <w:lvlText w:val="•"/>
      <w:lvlJc w:val="left"/>
      <w:rPr>
        <w:rFonts w:hint="default"/>
      </w:rPr>
    </w:lvl>
    <w:lvl w:ilvl="8" w:tplc="B23EA9C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9905A7C"/>
    <w:multiLevelType w:val="hybridMultilevel"/>
    <w:tmpl w:val="2CBA2C42"/>
    <w:lvl w:ilvl="0" w:tplc="38662FAA">
      <w:start w:val="1"/>
      <w:numFmt w:val="bullet"/>
      <w:lvlText w:val="•"/>
      <w:lvlJc w:val="left"/>
      <w:pPr>
        <w:ind w:hanging="451"/>
      </w:pPr>
      <w:rPr>
        <w:rFonts w:ascii="Symbol" w:eastAsia="Symbol" w:hAnsi="Symbol" w:hint="default"/>
        <w:w w:val="103"/>
        <w:sz w:val="19"/>
        <w:szCs w:val="19"/>
      </w:rPr>
    </w:lvl>
    <w:lvl w:ilvl="1" w:tplc="DBBE816A">
      <w:start w:val="1"/>
      <w:numFmt w:val="bullet"/>
      <w:lvlText w:val="•"/>
      <w:lvlJc w:val="left"/>
      <w:rPr>
        <w:rFonts w:hint="default"/>
      </w:rPr>
    </w:lvl>
    <w:lvl w:ilvl="2" w:tplc="201C579A">
      <w:start w:val="1"/>
      <w:numFmt w:val="bullet"/>
      <w:lvlText w:val="•"/>
      <w:lvlJc w:val="left"/>
      <w:rPr>
        <w:rFonts w:hint="default"/>
      </w:rPr>
    </w:lvl>
    <w:lvl w:ilvl="3" w:tplc="2B26A5EE">
      <w:start w:val="1"/>
      <w:numFmt w:val="bullet"/>
      <w:lvlText w:val="•"/>
      <w:lvlJc w:val="left"/>
      <w:rPr>
        <w:rFonts w:hint="default"/>
      </w:rPr>
    </w:lvl>
    <w:lvl w:ilvl="4" w:tplc="0FA0AFD4">
      <w:start w:val="1"/>
      <w:numFmt w:val="bullet"/>
      <w:lvlText w:val="•"/>
      <w:lvlJc w:val="left"/>
      <w:rPr>
        <w:rFonts w:hint="default"/>
      </w:rPr>
    </w:lvl>
    <w:lvl w:ilvl="5" w:tplc="DC8ED860">
      <w:start w:val="1"/>
      <w:numFmt w:val="bullet"/>
      <w:lvlText w:val="•"/>
      <w:lvlJc w:val="left"/>
      <w:rPr>
        <w:rFonts w:hint="default"/>
      </w:rPr>
    </w:lvl>
    <w:lvl w:ilvl="6" w:tplc="547A2DFA">
      <w:start w:val="1"/>
      <w:numFmt w:val="bullet"/>
      <w:lvlText w:val="•"/>
      <w:lvlJc w:val="left"/>
      <w:rPr>
        <w:rFonts w:hint="default"/>
      </w:rPr>
    </w:lvl>
    <w:lvl w:ilvl="7" w:tplc="2EE09202">
      <w:start w:val="1"/>
      <w:numFmt w:val="bullet"/>
      <w:lvlText w:val="•"/>
      <w:lvlJc w:val="left"/>
      <w:rPr>
        <w:rFonts w:hint="default"/>
      </w:rPr>
    </w:lvl>
    <w:lvl w:ilvl="8" w:tplc="E1DC60B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BF53E1E"/>
    <w:multiLevelType w:val="hybridMultilevel"/>
    <w:tmpl w:val="8446F32A"/>
    <w:lvl w:ilvl="0" w:tplc="3B76906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886616DE">
      <w:start w:val="1"/>
      <w:numFmt w:val="bullet"/>
      <w:lvlText w:val="•"/>
      <w:lvlJc w:val="left"/>
      <w:rPr>
        <w:rFonts w:hint="default"/>
      </w:rPr>
    </w:lvl>
    <w:lvl w:ilvl="2" w:tplc="B928B728">
      <w:start w:val="1"/>
      <w:numFmt w:val="bullet"/>
      <w:lvlText w:val="•"/>
      <w:lvlJc w:val="left"/>
      <w:rPr>
        <w:rFonts w:hint="default"/>
      </w:rPr>
    </w:lvl>
    <w:lvl w:ilvl="3" w:tplc="F3CA2488">
      <w:start w:val="1"/>
      <w:numFmt w:val="bullet"/>
      <w:lvlText w:val="•"/>
      <w:lvlJc w:val="left"/>
      <w:rPr>
        <w:rFonts w:hint="default"/>
      </w:rPr>
    </w:lvl>
    <w:lvl w:ilvl="4" w:tplc="E12264DE">
      <w:start w:val="1"/>
      <w:numFmt w:val="bullet"/>
      <w:lvlText w:val="•"/>
      <w:lvlJc w:val="left"/>
      <w:rPr>
        <w:rFonts w:hint="default"/>
      </w:rPr>
    </w:lvl>
    <w:lvl w:ilvl="5" w:tplc="117622F2">
      <w:start w:val="1"/>
      <w:numFmt w:val="bullet"/>
      <w:lvlText w:val="•"/>
      <w:lvlJc w:val="left"/>
      <w:rPr>
        <w:rFonts w:hint="default"/>
      </w:rPr>
    </w:lvl>
    <w:lvl w:ilvl="6" w:tplc="1D6C3AF2">
      <w:start w:val="1"/>
      <w:numFmt w:val="bullet"/>
      <w:lvlText w:val="•"/>
      <w:lvlJc w:val="left"/>
      <w:rPr>
        <w:rFonts w:hint="default"/>
      </w:rPr>
    </w:lvl>
    <w:lvl w:ilvl="7" w:tplc="E71A92D6">
      <w:start w:val="1"/>
      <w:numFmt w:val="bullet"/>
      <w:lvlText w:val="•"/>
      <w:lvlJc w:val="left"/>
      <w:rPr>
        <w:rFonts w:hint="default"/>
      </w:rPr>
    </w:lvl>
    <w:lvl w:ilvl="8" w:tplc="7E26FDF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64"/>
    <w:rsid w:val="00057C51"/>
    <w:rsid w:val="001B686F"/>
    <w:rsid w:val="00465F7B"/>
    <w:rsid w:val="00472270"/>
    <w:rsid w:val="00473939"/>
    <w:rsid w:val="004E7300"/>
    <w:rsid w:val="006E6BA2"/>
    <w:rsid w:val="00750F33"/>
    <w:rsid w:val="00902C2D"/>
    <w:rsid w:val="00A852EB"/>
    <w:rsid w:val="00B76AD8"/>
    <w:rsid w:val="00BF750A"/>
    <w:rsid w:val="00C13067"/>
    <w:rsid w:val="00DE7564"/>
    <w:rsid w:val="00E57B83"/>
    <w:rsid w:val="00EB3BA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5A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0"/>
      <w:ind w:left="100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824" w:hanging="3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3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0"/>
      <w:ind w:left="100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824" w:hanging="3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3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Drew, James</dc:creator>
  <cp:lastModifiedBy>Bland, Bethany</cp:lastModifiedBy>
  <cp:revision>2</cp:revision>
  <dcterms:created xsi:type="dcterms:W3CDTF">2016-02-19T14:57:00Z</dcterms:created>
  <dcterms:modified xsi:type="dcterms:W3CDTF">2016-02-19T14:57:00Z</dcterms:modified>
</cp:coreProperties>
</file>